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863E5" w14:textId="0ACCDF4E" w:rsidR="00106198" w:rsidRDefault="00106198" w:rsidP="00A13493">
      <w:pPr>
        <w:spacing w:before="0" w:after="0"/>
        <w:ind w:right="72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8616EB">
        <w:rPr>
          <w:rFonts w:cs="Tahoma"/>
        </w:rPr>
        <w:t xml:space="preserve">dnia </w:t>
      </w:r>
      <w:r w:rsidR="00786A5B">
        <w:rPr>
          <w:rFonts w:cs="Tahoma"/>
        </w:rPr>
        <w:t>31</w:t>
      </w:r>
      <w:r>
        <w:rPr>
          <w:rFonts w:cs="Tahoma"/>
        </w:rPr>
        <w:t>.</w:t>
      </w:r>
      <w:r w:rsidR="00505699">
        <w:rPr>
          <w:rFonts w:cs="Tahoma"/>
        </w:rPr>
        <w:t>1</w:t>
      </w:r>
      <w:r w:rsidR="00786A5B">
        <w:rPr>
          <w:rFonts w:cs="Tahoma"/>
        </w:rPr>
        <w:t>0</w:t>
      </w:r>
      <w:r>
        <w:rPr>
          <w:rFonts w:cs="Tahoma"/>
        </w:rPr>
        <w:t>.202</w:t>
      </w:r>
      <w:r w:rsidR="00786A5B">
        <w:rPr>
          <w:rFonts w:cs="Tahoma"/>
        </w:rPr>
        <w:t>2</w:t>
      </w:r>
      <w:r>
        <w:rPr>
          <w:rFonts w:cs="Tahoma"/>
        </w:rPr>
        <w:t>r.</w:t>
      </w:r>
    </w:p>
    <w:p w14:paraId="0F2D38A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54E37785" w14:textId="331DE3D2" w:rsidR="00106198" w:rsidRDefault="00207DB9" w:rsidP="00E96CC6">
      <w:pPr>
        <w:spacing w:before="0" w:after="0" w:line="48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505699">
        <w:rPr>
          <w:rFonts w:cs="Tahoma"/>
        </w:rPr>
        <w:t>1</w:t>
      </w:r>
      <w:r w:rsidR="00786A5B">
        <w:rPr>
          <w:rFonts w:cs="Tahoma"/>
        </w:rPr>
        <w:t>5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786A5B">
        <w:rPr>
          <w:rFonts w:cs="Tahoma"/>
        </w:rPr>
        <w:t>2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356D1823" w14:textId="77777777" w:rsidR="00106198" w:rsidRPr="00DC5CE6" w:rsidRDefault="00C87CAD" w:rsidP="008616EB">
      <w:pPr>
        <w:spacing w:before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INFORMACJA </w:t>
      </w:r>
      <w:r w:rsidR="00C21814">
        <w:rPr>
          <w:rFonts w:cs="Tahoma"/>
          <w:b/>
        </w:rPr>
        <w:t xml:space="preserve">O WYBORZE </w:t>
      </w:r>
      <w:r w:rsidR="008616EB">
        <w:rPr>
          <w:rFonts w:cs="Tahoma"/>
          <w:b/>
        </w:rPr>
        <w:t xml:space="preserve">NAJKORZYSTNIEJSZEJ </w:t>
      </w:r>
      <w:r w:rsidR="00C21814">
        <w:rPr>
          <w:rFonts w:cs="Tahoma"/>
          <w:b/>
        </w:rPr>
        <w:t>OFERTY</w:t>
      </w:r>
    </w:p>
    <w:p w14:paraId="3543C2FE" w14:textId="034CE513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</w:t>
      </w:r>
      <w:bookmarkStart w:id="0" w:name="_Hlk90537019"/>
      <w:r>
        <w:rPr>
          <w:rFonts w:cs="Tahoma"/>
        </w:rPr>
        <w:t xml:space="preserve">trybie </w:t>
      </w:r>
      <w:r w:rsidR="00554D8E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554D8E" w:rsidRPr="002E7449">
        <w:rPr>
          <w:rFonts w:cs="Tahoma"/>
          <w:szCs w:val="20"/>
          <w:lang w:eastAsia="pl-PL"/>
        </w:rPr>
        <w:t>Odbieranie i zagospodarowanie odpadów komunalnych pochodzących z terenu Gminy Mszana w okresie od 01.01.202</w:t>
      </w:r>
      <w:r w:rsidR="00786A5B">
        <w:rPr>
          <w:rFonts w:cs="Tahoma"/>
          <w:szCs w:val="20"/>
          <w:lang w:eastAsia="pl-PL"/>
        </w:rPr>
        <w:t>3</w:t>
      </w:r>
      <w:r w:rsidR="00554D8E" w:rsidRPr="002E7449">
        <w:rPr>
          <w:rFonts w:cs="Tahoma"/>
          <w:szCs w:val="20"/>
          <w:lang w:eastAsia="pl-PL"/>
        </w:rPr>
        <w:t>r. do 31.12.202</w:t>
      </w:r>
      <w:r w:rsidR="00786A5B">
        <w:rPr>
          <w:rFonts w:cs="Tahoma"/>
          <w:szCs w:val="20"/>
          <w:lang w:eastAsia="pl-PL"/>
        </w:rPr>
        <w:t>3</w:t>
      </w:r>
      <w:r w:rsidR="00554D8E" w:rsidRPr="002E7449">
        <w:rPr>
          <w:rFonts w:cs="Tahoma"/>
          <w:szCs w:val="20"/>
          <w:lang w:eastAsia="pl-PL"/>
        </w:rPr>
        <w:t>r</w:t>
      </w:r>
      <w:bookmarkEnd w:id="0"/>
      <w:r w:rsidR="007F43E8" w:rsidRPr="00DC5CE6">
        <w:rPr>
          <w:rFonts w:cs="Tahoma"/>
        </w:rPr>
        <w:t>”</w:t>
      </w:r>
      <w:r w:rsidR="00B565DE">
        <w:rPr>
          <w:rFonts w:cs="Tahoma"/>
        </w:rPr>
        <w:t xml:space="preserve"> </w:t>
      </w:r>
    </w:p>
    <w:p w14:paraId="039C60AB" w14:textId="211B652E" w:rsidR="00C21814" w:rsidRDefault="00C21814" w:rsidP="00C21814">
      <w:pPr>
        <w:spacing w:before="0"/>
        <w:rPr>
          <w:rFonts w:cs="Tahoma"/>
        </w:rPr>
      </w:pPr>
      <w:r>
        <w:rPr>
          <w:rFonts w:cs="Tahoma"/>
        </w:rPr>
        <w:t xml:space="preserve">Działając </w:t>
      </w:r>
      <w:r w:rsidR="00106198" w:rsidRPr="00C87CAD">
        <w:rPr>
          <w:rFonts w:cs="Tahoma"/>
        </w:rPr>
        <w:t xml:space="preserve">na podstawie art. </w:t>
      </w:r>
      <w:r w:rsidR="00DC5CE6" w:rsidRPr="00C87CAD">
        <w:rPr>
          <w:rFonts w:cs="Tahoma"/>
        </w:rPr>
        <w:t>2</w:t>
      </w:r>
      <w:r>
        <w:rPr>
          <w:rFonts w:cs="Tahoma"/>
        </w:rPr>
        <w:t>53</w:t>
      </w:r>
      <w:r w:rsidR="00DC5CE6" w:rsidRPr="00C87CAD">
        <w:rPr>
          <w:rFonts w:cs="Tahoma"/>
        </w:rPr>
        <w:t xml:space="preserve"> ust. </w:t>
      </w:r>
      <w:r w:rsidR="00DA48DC">
        <w:rPr>
          <w:rFonts w:cs="Tahoma"/>
        </w:rPr>
        <w:t xml:space="preserve">1 i </w:t>
      </w:r>
      <w:r>
        <w:rPr>
          <w:rFonts w:cs="Tahoma"/>
        </w:rPr>
        <w:t>2</w:t>
      </w:r>
      <w:r w:rsidR="00106198"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="00106198" w:rsidRPr="00C87CAD">
        <w:rPr>
          <w:rFonts w:cs="Tahoma"/>
        </w:rPr>
        <w:t>Prawo zamówi</w:t>
      </w:r>
      <w:r w:rsidR="00B565DE">
        <w:rPr>
          <w:rFonts w:cs="Tahoma"/>
        </w:rPr>
        <w:t>eń publicznych (</w:t>
      </w:r>
      <w:proofErr w:type="spellStart"/>
      <w:r w:rsidR="00B565DE">
        <w:rPr>
          <w:rFonts w:cs="Tahoma"/>
        </w:rPr>
        <w:t>t.j</w:t>
      </w:r>
      <w:proofErr w:type="spellEnd"/>
      <w:r w:rsidR="00B565DE">
        <w:rPr>
          <w:rFonts w:cs="Tahoma"/>
        </w:rPr>
        <w:t>. Dz. U. 202</w:t>
      </w:r>
      <w:r w:rsidR="00786A5B">
        <w:rPr>
          <w:rFonts w:cs="Tahoma"/>
        </w:rPr>
        <w:t>2</w:t>
      </w:r>
      <w:r w:rsidR="00DC5CE6" w:rsidRPr="00C87CAD">
        <w:rPr>
          <w:rFonts w:cs="Tahoma"/>
        </w:rPr>
        <w:t xml:space="preserve"> poz. </w:t>
      </w:r>
      <w:r w:rsidR="00B565DE">
        <w:rPr>
          <w:rFonts w:cs="Tahoma"/>
        </w:rPr>
        <w:t>1</w:t>
      </w:r>
      <w:r w:rsidR="00786A5B">
        <w:rPr>
          <w:rFonts w:cs="Tahoma"/>
        </w:rPr>
        <w:t>710</w:t>
      </w:r>
      <w:r w:rsidR="00106198" w:rsidRPr="00C87CAD">
        <w:rPr>
          <w:rFonts w:cs="Tahoma"/>
        </w:rPr>
        <w:t xml:space="preserve">) </w:t>
      </w:r>
      <w:r>
        <w:rPr>
          <w:rFonts w:cs="Tahoma"/>
        </w:rPr>
        <w:t>Zamawiający</w:t>
      </w:r>
      <w:r w:rsidR="00C87CAD">
        <w:rPr>
          <w:rFonts w:cs="Tahoma"/>
        </w:rPr>
        <w:t xml:space="preserve"> inform</w:t>
      </w:r>
      <w:r w:rsidR="008616EB">
        <w:rPr>
          <w:rFonts w:cs="Tahoma"/>
        </w:rPr>
        <w:t>uje, że dokonał</w:t>
      </w:r>
      <w:r w:rsidR="00C87CAD">
        <w:rPr>
          <w:rFonts w:cs="Tahoma"/>
        </w:rPr>
        <w:t xml:space="preserve"> </w:t>
      </w:r>
      <w:r>
        <w:rPr>
          <w:rFonts w:cs="Tahoma"/>
        </w:rPr>
        <w:t>wybor</w:t>
      </w:r>
      <w:r w:rsidR="00724855">
        <w:rPr>
          <w:rFonts w:cs="Tahoma"/>
        </w:rPr>
        <w:t>u</w:t>
      </w:r>
      <w:r>
        <w:rPr>
          <w:rFonts w:cs="Tahoma"/>
        </w:rPr>
        <w:t xml:space="preserve"> najkorzystniejszej oferty.</w:t>
      </w:r>
      <w:r w:rsidR="00C87CAD">
        <w:rPr>
          <w:rFonts w:cs="Tahoma"/>
        </w:rPr>
        <w:t xml:space="preserve"> </w:t>
      </w:r>
    </w:p>
    <w:p w14:paraId="21354428" w14:textId="77777777" w:rsidR="00C21814" w:rsidRDefault="00C21814" w:rsidP="00C21814">
      <w:pPr>
        <w:spacing w:before="0"/>
        <w:rPr>
          <w:rFonts w:cs="Tahoma"/>
        </w:rPr>
      </w:pPr>
      <w:r>
        <w:rPr>
          <w:rFonts w:cs="Tahoma"/>
        </w:rPr>
        <w:t>Jako najko</w:t>
      </w:r>
      <w:r w:rsidR="00724855">
        <w:rPr>
          <w:rFonts w:cs="Tahoma"/>
        </w:rPr>
        <w:t>rzystniejszą wybrano ofertę</w:t>
      </w:r>
      <w:r>
        <w:rPr>
          <w:rFonts w:cs="Tahoma"/>
        </w:rPr>
        <w:t>:</w:t>
      </w:r>
    </w:p>
    <w:p w14:paraId="617760F4" w14:textId="71972C3A" w:rsidR="00554D8E" w:rsidRDefault="00554D8E" w:rsidP="00554D8E">
      <w:pPr>
        <w:shd w:val="clear" w:color="auto" w:fill="FFFFFF"/>
        <w:spacing w:before="0" w:after="0" w:line="276" w:lineRule="auto"/>
        <w:ind w:left="4248" w:hanging="4248"/>
        <w:rPr>
          <w:rFonts w:cs="Tahoma"/>
          <w:b/>
          <w:bCs/>
          <w:color w:val="000000"/>
        </w:rPr>
      </w:pPr>
      <w:r>
        <w:rPr>
          <w:rFonts w:cs="Tahoma"/>
          <w:b/>
          <w:bCs/>
          <w:color w:val="000000"/>
        </w:rPr>
        <w:t>Przedsiębiorstwo Komunalne „EKO-GLOB” Janusz Kuczaty</w:t>
      </w:r>
    </w:p>
    <w:p w14:paraId="1EDE6605" w14:textId="479A1186" w:rsidR="00554D8E" w:rsidRPr="00554D8E" w:rsidRDefault="00554D8E" w:rsidP="00786A5B">
      <w:pPr>
        <w:shd w:val="clear" w:color="auto" w:fill="FFFFFF"/>
        <w:spacing w:before="0" w:after="0" w:line="276" w:lineRule="auto"/>
        <w:rPr>
          <w:rFonts w:cs="Tahoma"/>
          <w:b/>
          <w:bCs/>
          <w:color w:val="000000"/>
        </w:rPr>
      </w:pPr>
      <w:r>
        <w:rPr>
          <w:rFonts w:cs="Tahoma"/>
          <w:b/>
          <w:bCs/>
          <w:color w:val="000000"/>
        </w:rPr>
        <w:t>ul. Raciborska 37,  44-362 Bełsznica</w:t>
      </w:r>
      <w:r>
        <w:rPr>
          <w:rFonts w:cs="Tahoma"/>
          <w:b/>
        </w:rPr>
        <w:t xml:space="preserve"> </w:t>
      </w:r>
    </w:p>
    <w:p w14:paraId="18830267" w14:textId="0004B79B" w:rsidR="00B565DE" w:rsidRPr="008616EB" w:rsidRDefault="00B565DE" w:rsidP="00505699">
      <w:pPr>
        <w:spacing w:before="0"/>
        <w:rPr>
          <w:rFonts w:cs="Tahoma"/>
          <w:b/>
        </w:rPr>
      </w:pPr>
      <w:r>
        <w:rPr>
          <w:rFonts w:cs="Tahoma"/>
          <w:b/>
        </w:rPr>
        <w:t xml:space="preserve">za cenę: </w:t>
      </w:r>
      <w:r w:rsidR="00786A5B">
        <w:rPr>
          <w:rFonts w:cs="Tahoma"/>
          <w:b/>
        </w:rPr>
        <w:t>3.141.547,30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14:paraId="74FFEA27" w14:textId="77777777" w:rsidR="00724855" w:rsidRPr="00724855" w:rsidRDefault="00724855" w:rsidP="008616EB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14:paraId="18C6D7FA" w14:textId="77777777" w:rsidR="008616EB" w:rsidRDefault="00724855" w:rsidP="003B58AF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nie podlega wykluczeniu i </w:t>
      </w:r>
      <w:r w:rsidR="008616EB">
        <w:rPr>
          <w:rFonts w:ascii="Tahoma" w:hAnsi="Tahoma" w:cs="Tahoma"/>
          <w:sz w:val="20"/>
          <w:szCs w:val="20"/>
        </w:rPr>
        <w:t xml:space="preserve">spełnia warunki udziału w postępowaniu zawarte w specyfikacji </w:t>
      </w:r>
      <w:r>
        <w:rPr>
          <w:rFonts w:ascii="Tahoma" w:hAnsi="Tahoma" w:cs="Tahoma"/>
          <w:sz w:val="20"/>
          <w:szCs w:val="20"/>
        </w:rPr>
        <w:t>warunków zamówienia.</w:t>
      </w:r>
      <w:r w:rsidR="008616E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Oferta </w:t>
      </w:r>
      <w:r w:rsidR="003B58AF">
        <w:rPr>
          <w:rFonts w:ascii="Tahoma" w:hAnsi="Tahoma" w:cs="Tahoma"/>
          <w:sz w:val="20"/>
          <w:szCs w:val="20"/>
        </w:rPr>
        <w:t xml:space="preserve">wykonawcy </w:t>
      </w:r>
      <w:r>
        <w:rPr>
          <w:rFonts w:ascii="Tahoma" w:hAnsi="Tahoma" w:cs="Tahoma"/>
          <w:sz w:val="20"/>
          <w:szCs w:val="20"/>
        </w:rPr>
        <w:t xml:space="preserve">uzyskała najwyższą liczbę punktów, </w:t>
      </w:r>
      <w:r w:rsidR="008616EB">
        <w:rPr>
          <w:rFonts w:ascii="Tahoma" w:hAnsi="Tahoma" w:cs="Tahoma"/>
          <w:sz w:val="20"/>
          <w:szCs w:val="20"/>
        </w:rPr>
        <w:t>jest zgodna z ustawą Prawo zamówień publicznych oraz spełnia warunki formalne i merytoryczne udziału w postępowaniu.</w:t>
      </w:r>
    </w:p>
    <w:p w14:paraId="1F584466" w14:textId="77777777" w:rsidR="008616EB" w:rsidRPr="004424EA" w:rsidRDefault="008616EB" w:rsidP="008616EB">
      <w:pPr>
        <w:pStyle w:val="Tekstpodstawowy"/>
        <w:spacing w:line="276" w:lineRule="auto"/>
        <w:ind w:firstLine="720"/>
        <w:jc w:val="left"/>
        <w:rPr>
          <w:rFonts w:ascii="Tahoma" w:hAnsi="Tahoma" w:cs="Tahoma"/>
          <w:sz w:val="8"/>
          <w:szCs w:val="8"/>
        </w:rPr>
      </w:pPr>
    </w:p>
    <w:p w14:paraId="1844C7D6" w14:textId="790BEF31" w:rsidR="00B565DE" w:rsidRPr="00736720" w:rsidRDefault="00B565DE" w:rsidP="00B565DE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Punktacja przyznana ofertom przedstawia się następująco (cena – </w:t>
      </w:r>
      <w:r w:rsidR="00786A5B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0%, </w:t>
      </w:r>
      <w:r w:rsidR="00786A5B">
        <w:rPr>
          <w:rFonts w:ascii="Tahoma" w:hAnsi="Tahoma" w:cs="Tahoma"/>
          <w:sz w:val="20"/>
          <w:szCs w:val="20"/>
        </w:rPr>
        <w:t>zastosowanie worków wykonanych z materiałów pochodzących z recyklingu</w:t>
      </w:r>
      <w:r>
        <w:rPr>
          <w:rFonts w:ascii="Tahoma" w:hAnsi="Tahoma" w:cs="Tahoma"/>
          <w:sz w:val="20"/>
          <w:szCs w:val="20"/>
        </w:rPr>
        <w:t xml:space="preserve"> – </w:t>
      </w:r>
      <w:r w:rsidR="00786A5B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%</w:t>
      </w:r>
      <w:r w:rsidR="00786A5B">
        <w:rPr>
          <w:rFonts w:ascii="Tahoma" w:hAnsi="Tahoma" w:cs="Tahoma"/>
          <w:sz w:val="20"/>
          <w:szCs w:val="20"/>
        </w:rPr>
        <w:t>, przeprowadzenie akcji edukacyjnych z zakresu gospodarki odpadami – 6%</w:t>
      </w:r>
      <w:r w:rsidR="00505699">
        <w:rPr>
          <w:rFonts w:ascii="Tahoma" w:hAnsi="Tahoma" w:cs="Tahoma"/>
          <w:sz w:val="20"/>
          <w:szCs w:val="2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5334"/>
        <w:gridCol w:w="1470"/>
        <w:gridCol w:w="2835"/>
        <w:gridCol w:w="2131"/>
        <w:gridCol w:w="1336"/>
      </w:tblGrid>
      <w:tr w:rsidR="00786A5B" w:rsidRPr="00A904E7" w14:paraId="6CBCF1D7" w14:textId="4080807B" w:rsidTr="00E96CC6">
        <w:trPr>
          <w:jc w:val="center"/>
        </w:trPr>
        <w:tc>
          <w:tcPr>
            <w:tcW w:w="629" w:type="dxa"/>
            <w:vAlign w:val="center"/>
          </w:tcPr>
          <w:p w14:paraId="21B31ADC" w14:textId="77777777" w:rsidR="00786A5B" w:rsidRPr="00786A5B" w:rsidRDefault="00786A5B" w:rsidP="00693EFB">
            <w:pPr>
              <w:pStyle w:val="Nagwek4"/>
            </w:pPr>
            <w:r w:rsidRPr="00786A5B">
              <w:t>Nr oferty</w:t>
            </w:r>
          </w:p>
        </w:tc>
        <w:tc>
          <w:tcPr>
            <w:tcW w:w="5334" w:type="dxa"/>
            <w:vAlign w:val="center"/>
          </w:tcPr>
          <w:p w14:paraId="6F1A33A6" w14:textId="77777777" w:rsidR="00786A5B" w:rsidRPr="00786A5B" w:rsidRDefault="00786A5B" w:rsidP="00693EFB">
            <w:pPr>
              <w:pStyle w:val="Nagwek4"/>
            </w:pPr>
            <w:r w:rsidRPr="00786A5B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470" w:type="dxa"/>
            <w:vAlign w:val="center"/>
          </w:tcPr>
          <w:p w14:paraId="5B3C5D51" w14:textId="77777777" w:rsidR="00786A5B" w:rsidRPr="00786A5B" w:rsidRDefault="00786A5B" w:rsidP="00693EFB">
            <w:pPr>
              <w:spacing w:after="0"/>
              <w:jc w:val="center"/>
              <w:rPr>
                <w:rFonts w:cs="Tahoma"/>
                <w:sz w:val="16"/>
                <w:szCs w:val="16"/>
              </w:rPr>
            </w:pPr>
            <w:r w:rsidRPr="00786A5B">
              <w:rPr>
                <w:rFonts w:cs="Tahoma"/>
                <w:sz w:val="16"/>
                <w:szCs w:val="16"/>
              </w:rPr>
              <w:t>Liczba punktów</w:t>
            </w:r>
          </w:p>
          <w:p w14:paraId="35D4C990" w14:textId="77777777" w:rsidR="00786A5B" w:rsidRPr="00786A5B" w:rsidRDefault="00786A5B" w:rsidP="00693EFB">
            <w:pPr>
              <w:spacing w:before="0"/>
              <w:jc w:val="center"/>
              <w:rPr>
                <w:rFonts w:cs="Tahoma"/>
                <w:sz w:val="16"/>
                <w:szCs w:val="16"/>
              </w:rPr>
            </w:pPr>
            <w:r w:rsidRPr="00786A5B">
              <w:rPr>
                <w:rFonts w:cs="Tahoma"/>
                <w:sz w:val="16"/>
                <w:szCs w:val="16"/>
              </w:rPr>
              <w:t>w kryterium cena</w:t>
            </w:r>
          </w:p>
        </w:tc>
        <w:tc>
          <w:tcPr>
            <w:tcW w:w="2835" w:type="dxa"/>
            <w:vAlign w:val="center"/>
          </w:tcPr>
          <w:p w14:paraId="496403DA" w14:textId="37C1B4D2" w:rsidR="00786A5B" w:rsidRPr="00786A5B" w:rsidRDefault="00786A5B" w:rsidP="00E96CC6">
            <w:pPr>
              <w:spacing w:before="0" w:after="0"/>
              <w:jc w:val="center"/>
              <w:rPr>
                <w:rFonts w:cs="Tahoma"/>
                <w:sz w:val="16"/>
                <w:szCs w:val="16"/>
              </w:rPr>
            </w:pPr>
            <w:r w:rsidRPr="00786A5B">
              <w:rPr>
                <w:rFonts w:cs="Tahoma"/>
                <w:sz w:val="16"/>
                <w:szCs w:val="16"/>
              </w:rPr>
              <w:t>Liczba punktów</w:t>
            </w:r>
            <w:r w:rsidRPr="00786A5B">
              <w:rPr>
                <w:rFonts w:cs="Tahoma"/>
                <w:sz w:val="16"/>
                <w:szCs w:val="16"/>
              </w:rPr>
              <w:br/>
              <w:t xml:space="preserve">w kryterium zastosowanie worków wykonanych z materiałów pochodzących z recyklingu </w:t>
            </w:r>
          </w:p>
        </w:tc>
        <w:tc>
          <w:tcPr>
            <w:tcW w:w="2131" w:type="dxa"/>
            <w:vAlign w:val="center"/>
          </w:tcPr>
          <w:p w14:paraId="1CF48C74" w14:textId="4EB910AC" w:rsidR="00786A5B" w:rsidRPr="00786A5B" w:rsidRDefault="00786A5B" w:rsidP="00693EFB">
            <w:pPr>
              <w:jc w:val="center"/>
              <w:rPr>
                <w:rFonts w:cs="Tahoma"/>
                <w:sz w:val="16"/>
                <w:szCs w:val="16"/>
              </w:rPr>
            </w:pPr>
            <w:r w:rsidRPr="00786A5B">
              <w:rPr>
                <w:rFonts w:cs="Tahoma"/>
                <w:sz w:val="16"/>
                <w:szCs w:val="16"/>
              </w:rPr>
              <w:t>Liczba punktów kryterium przeprowadzenie akcji edukacyjnych z zakresu gospodarki odpadami</w:t>
            </w:r>
          </w:p>
        </w:tc>
        <w:tc>
          <w:tcPr>
            <w:tcW w:w="1336" w:type="dxa"/>
            <w:vAlign w:val="center"/>
          </w:tcPr>
          <w:p w14:paraId="1CCDB50B" w14:textId="55C58A3C" w:rsidR="00786A5B" w:rsidRPr="00786A5B" w:rsidRDefault="00786A5B" w:rsidP="00693EFB">
            <w:pPr>
              <w:jc w:val="center"/>
              <w:rPr>
                <w:rFonts w:cs="Tahoma"/>
                <w:sz w:val="16"/>
                <w:szCs w:val="16"/>
              </w:rPr>
            </w:pPr>
            <w:r w:rsidRPr="00786A5B">
              <w:rPr>
                <w:rFonts w:cs="Tahoma"/>
                <w:sz w:val="16"/>
                <w:szCs w:val="16"/>
              </w:rPr>
              <w:t>Razem liczba punktów</w:t>
            </w:r>
          </w:p>
        </w:tc>
      </w:tr>
      <w:tr w:rsidR="00786A5B" w:rsidRPr="00A904E7" w14:paraId="0925188A" w14:textId="1AA72FFB" w:rsidTr="00E96CC6">
        <w:trPr>
          <w:jc w:val="center"/>
        </w:trPr>
        <w:tc>
          <w:tcPr>
            <w:tcW w:w="629" w:type="dxa"/>
            <w:vAlign w:val="center"/>
          </w:tcPr>
          <w:p w14:paraId="37CAE90E" w14:textId="6D5E00F9" w:rsidR="00786A5B" w:rsidRPr="00B4511C" w:rsidRDefault="00786A5B" w:rsidP="00786A5B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5334" w:type="dxa"/>
            <w:vAlign w:val="center"/>
          </w:tcPr>
          <w:p w14:paraId="53D33A88" w14:textId="6926E52D" w:rsidR="00786A5B" w:rsidRPr="00786A5B" w:rsidRDefault="00786A5B" w:rsidP="00E96CC6">
            <w:pPr>
              <w:spacing w:after="0"/>
              <w:jc w:val="left"/>
              <w:rPr>
                <w:rFonts w:cs="Tahoma"/>
                <w:szCs w:val="20"/>
              </w:rPr>
            </w:pPr>
            <w:r w:rsidRPr="00786A5B">
              <w:rPr>
                <w:rFonts w:cs="Tahoma"/>
                <w:szCs w:val="20"/>
              </w:rPr>
              <w:t>Przedsiębiorstwo Komunalne „EKO-GLOB”</w:t>
            </w:r>
            <w:r w:rsidR="00E96CC6">
              <w:rPr>
                <w:rFonts w:cs="Tahoma"/>
                <w:szCs w:val="20"/>
              </w:rPr>
              <w:t xml:space="preserve"> </w:t>
            </w:r>
            <w:r w:rsidRPr="00786A5B">
              <w:rPr>
                <w:rFonts w:cs="Tahoma"/>
                <w:szCs w:val="20"/>
              </w:rPr>
              <w:t>Janusz Kuczaty</w:t>
            </w:r>
          </w:p>
          <w:p w14:paraId="7E5B9D51" w14:textId="697958F6" w:rsidR="00786A5B" w:rsidRPr="00B4511C" w:rsidRDefault="00786A5B" w:rsidP="00E96CC6">
            <w:pPr>
              <w:pStyle w:val="Nagwek4"/>
              <w:spacing w:after="120"/>
              <w:jc w:val="both"/>
              <w:rPr>
                <w:sz w:val="18"/>
                <w:szCs w:val="18"/>
              </w:rPr>
            </w:pPr>
            <w:r w:rsidRPr="00786A5B">
              <w:rPr>
                <w:sz w:val="20"/>
                <w:szCs w:val="20"/>
              </w:rPr>
              <w:t>ul. Raciborska 37, 44-362 Bełsznica</w:t>
            </w:r>
          </w:p>
        </w:tc>
        <w:tc>
          <w:tcPr>
            <w:tcW w:w="1470" w:type="dxa"/>
            <w:vAlign w:val="center"/>
          </w:tcPr>
          <w:p w14:paraId="1BAF2776" w14:textId="02D1639D" w:rsidR="00786A5B" w:rsidRPr="00197C94" w:rsidRDefault="00197C94" w:rsidP="00786A5B">
            <w:pPr>
              <w:spacing w:after="0"/>
              <w:jc w:val="center"/>
              <w:rPr>
                <w:rFonts w:cs="Tahoma"/>
                <w:szCs w:val="20"/>
              </w:rPr>
            </w:pPr>
            <w:r w:rsidRPr="00197C94">
              <w:rPr>
                <w:rFonts w:cs="Tahoma"/>
                <w:szCs w:val="20"/>
              </w:rPr>
              <w:t>90,00</w:t>
            </w:r>
          </w:p>
        </w:tc>
        <w:tc>
          <w:tcPr>
            <w:tcW w:w="2835" w:type="dxa"/>
            <w:vAlign w:val="center"/>
          </w:tcPr>
          <w:p w14:paraId="2989973C" w14:textId="3EF340B4" w:rsidR="00786A5B" w:rsidRPr="00197C94" w:rsidRDefault="00197C94" w:rsidP="00786A5B">
            <w:pPr>
              <w:spacing w:after="0"/>
              <w:jc w:val="center"/>
              <w:rPr>
                <w:rFonts w:cs="Tahoma"/>
                <w:szCs w:val="20"/>
              </w:rPr>
            </w:pPr>
            <w:r w:rsidRPr="00197C94">
              <w:rPr>
                <w:rFonts w:cs="Tahoma"/>
                <w:szCs w:val="20"/>
              </w:rPr>
              <w:t>4,00</w:t>
            </w:r>
          </w:p>
        </w:tc>
        <w:tc>
          <w:tcPr>
            <w:tcW w:w="2131" w:type="dxa"/>
            <w:vAlign w:val="center"/>
          </w:tcPr>
          <w:p w14:paraId="1E7BA992" w14:textId="3BB27DDC" w:rsidR="00786A5B" w:rsidRPr="00197C94" w:rsidRDefault="00197C94" w:rsidP="00786A5B">
            <w:pPr>
              <w:jc w:val="center"/>
              <w:rPr>
                <w:rFonts w:cs="Tahoma"/>
                <w:szCs w:val="20"/>
              </w:rPr>
            </w:pPr>
            <w:r w:rsidRPr="00197C94">
              <w:rPr>
                <w:rFonts w:cs="Tahoma"/>
                <w:szCs w:val="20"/>
              </w:rPr>
              <w:t>6,00</w:t>
            </w:r>
          </w:p>
        </w:tc>
        <w:tc>
          <w:tcPr>
            <w:tcW w:w="1336" w:type="dxa"/>
            <w:vAlign w:val="center"/>
          </w:tcPr>
          <w:p w14:paraId="1AE86084" w14:textId="792F6BF5" w:rsidR="00786A5B" w:rsidRPr="00197C94" w:rsidRDefault="00197C94" w:rsidP="00786A5B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197C94">
              <w:rPr>
                <w:rFonts w:cs="Tahoma"/>
                <w:b/>
                <w:bCs/>
                <w:szCs w:val="20"/>
              </w:rPr>
              <w:t>100,00</w:t>
            </w:r>
          </w:p>
        </w:tc>
      </w:tr>
      <w:tr w:rsidR="00786A5B" w:rsidRPr="00A904E7" w14:paraId="35CB4CF3" w14:textId="5FCB617F" w:rsidTr="00E96CC6">
        <w:trPr>
          <w:jc w:val="center"/>
        </w:trPr>
        <w:tc>
          <w:tcPr>
            <w:tcW w:w="629" w:type="dxa"/>
            <w:vAlign w:val="center"/>
          </w:tcPr>
          <w:p w14:paraId="36F3AB7A" w14:textId="36B9D08F" w:rsidR="00786A5B" w:rsidRPr="00B4511C" w:rsidRDefault="00786A5B" w:rsidP="00786A5B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5334" w:type="dxa"/>
            <w:vAlign w:val="center"/>
          </w:tcPr>
          <w:p w14:paraId="5D57F4F9" w14:textId="77777777" w:rsidR="00786A5B" w:rsidRPr="00786A5B" w:rsidRDefault="00786A5B" w:rsidP="00786A5B">
            <w:pPr>
              <w:pStyle w:val="Nagwek4"/>
              <w:spacing w:before="120"/>
              <w:jc w:val="left"/>
              <w:rPr>
                <w:sz w:val="20"/>
                <w:szCs w:val="20"/>
              </w:rPr>
            </w:pPr>
            <w:r w:rsidRPr="00786A5B">
              <w:rPr>
                <w:sz w:val="20"/>
                <w:szCs w:val="20"/>
              </w:rPr>
              <w:t>EKO Sp. z o.o.</w:t>
            </w:r>
          </w:p>
          <w:p w14:paraId="3D0638FE" w14:textId="470BDFC1" w:rsidR="00786A5B" w:rsidRPr="00786A5B" w:rsidRDefault="00786A5B" w:rsidP="00786A5B">
            <w:pPr>
              <w:spacing w:before="0"/>
              <w:jc w:val="left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u</w:t>
            </w:r>
            <w:r w:rsidRPr="00786A5B">
              <w:rPr>
                <w:szCs w:val="20"/>
                <w:lang w:eastAsia="pl-PL"/>
              </w:rPr>
              <w:t>l. T. Kościuszki 45A, 44-200 Rybnik</w:t>
            </w:r>
          </w:p>
        </w:tc>
        <w:tc>
          <w:tcPr>
            <w:tcW w:w="1470" w:type="dxa"/>
            <w:vAlign w:val="center"/>
          </w:tcPr>
          <w:p w14:paraId="32C541AA" w14:textId="0AFD2614" w:rsidR="00786A5B" w:rsidRPr="00197C94" w:rsidRDefault="00197C94" w:rsidP="00786A5B">
            <w:pPr>
              <w:spacing w:after="0"/>
              <w:jc w:val="center"/>
              <w:rPr>
                <w:rFonts w:cs="Tahoma"/>
                <w:szCs w:val="20"/>
              </w:rPr>
            </w:pPr>
            <w:r w:rsidRPr="00197C94">
              <w:rPr>
                <w:rFonts w:cs="Tahoma"/>
                <w:szCs w:val="20"/>
              </w:rPr>
              <w:t>74,66</w:t>
            </w:r>
          </w:p>
        </w:tc>
        <w:tc>
          <w:tcPr>
            <w:tcW w:w="2835" w:type="dxa"/>
            <w:vAlign w:val="center"/>
          </w:tcPr>
          <w:p w14:paraId="5474E4FB" w14:textId="4630591F" w:rsidR="00786A5B" w:rsidRPr="00197C94" w:rsidRDefault="00197C94" w:rsidP="00786A5B">
            <w:pPr>
              <w:spacing w:after="0"/>
              <w:jc w:val="center"/>
              <w:rPr>
                <w:rFonts w:cs="Tahoma"/>
                <w:szCs w:val="20"/>
              </w:rPr>
            </w:pPr>
            <w:r w:rsidRPr="00197C94">
              <w:rPr>
                <w:rFonts w:cs="Tahoma"/>
                <w:szCs w:val="20"/>
              </w:rPr>
              <w:t>4,00</w:t>
            </w:r>
          </w:p>
        </w:tc>
        <w:tc>
          <w:tcPr>
            <w:tcW w:w="2131" w:type="dxa"/>
            <w:vAlign w:val="center"/>
          </w:tcPr>
          <w:p w14:paraId="2381634D" w14:textId="2C95CE76" w:rsidR="00786A5B" w:rsidRPr="00197C94" w:rsidRDefault="00197C94" w:rsidP="00786A5B">
            <w:pPr>
              <w:jc w:val="center"/>
              <w:rPr>
                <w:rFonts w:cs="Tahoma"/>
                <w:szCs w:val="20"/>
              </w:rPr>
            </w:pPr>
            <w:r w:rsidRPr="00197C94">
              <w:rPr>
                <w:rFonts w:cs="Tahoma"/>
                <w:szCs w:val="20"/>
              </w:rPr>
              <w:t>6,00</w:t>
            </w:r>
          </w:p>
        </w:tc>
        <w:tc>
          <w:tcPr>
            <w:tcW w:w="1336" w:type="dxa"/>
            <w:vAlign w:val="center"/>
          </w:tcPr>
          <w:p w14:paraId="18683229" w14:textId="46CCBF4C" w:rsidR="00786A5B" w:rsidRPr="00197C94" w:rsidRDefault="00197C94" w:rsidP="00786A5B">
            <w:pPr>
              <w:jc w:val="center"/>
              <w:rPr>
                <w:rFonts w:cs="Tahoma"/>
                <w:szCs w:val="20"/>
              </w:rPr>
            </w:pPr>
            <w:r w:rsidRPr="00197C94">
              <w:rPr>
                <w:rFonts w:cs="Tahoma"/>
                <w:szCs w:val="20"/>
              </w:rPr>
              <w:t>84,66</w:t>
            </w:r>
          </w:p>
        </w:tc>
      </w:tr>
    </w:tbl>
    <w:p w14:paraId="48C1206D" w14:textId="77777777" w:rsidR="00207DB9" w:rsidRPr="00207DB9" w:rsidRDefault="00207DB9" w:rsidP="00197C94">
      <w:pPr>
        <w:spacing w:after="240"/>
        <w:ind w:left="5664" w:hanging="5664"/>
        <w:jc w:val="left"/>
        <w:rPr>
          <w:rFonts w:cs="Tahoma"/>
        </w:rPr>
      </w:pPr>
      <w:r w:rsidRPr="00207DB9">
        <w:rPr>
          <w:rFonts w:cs="Tahoma"/>
        </w:rPr>
        <w:t>Zamawiający nie odrzucił żadnej oferty w niniejszym postępowaniu.</w:t>
      </w:r>
    </w:p>
    <w:p w14:paraId="30689FE8" w14:textId="25BADE26" w:rsidR="007000F5" w:rsidRPr="00A96719" w:rsidRDefault="007000F5" w:rsidP="00197C94">
      <w:pPr>
        <w:tabs>
          <w:tab w:val="num" w:pos="540"/>
        </w:tabs>
        <w:spacing w:after="0" w:line="276" w:lineRule="auto"/>
        <w:ind w:left="8647" w:firstLine="284"/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 xml:space="preserve"> Gminy Mszana</w:t>
      </w:r>
    </w:p>
    <w:p w14:paraId="38CB62EB" w14:textId="2E2A0599" w:rsidR="007000F5" w:rsidRDefault="007000F5" w:rsidP="00197C94">
      <w:pPr>
        <w:tabs>
          <w:tab w:val="left" w:pos="7938"/>
        </w:tabs>
        <w:spacing w:before="0"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>/-/ mgr</w:t>
      </w:r>
      <w:r w:rsidRPr="00A96719">
        <w:rPr>
          <w:rFonts w:cs="Tahoma"/>
          <w:b/>
          <w:bCs/>
          <w:i/>
        </w:rPr>
        <w:t xml:space="preserve"> </w:t>
      </w:r>
      <w:r>
        <w:rPr>
          <w:rFonts w:cs="Tahoma"/>
          <w:b/>
          <w:bCs/>
          <w:i/>
        </w:rPr>
        <w:t>Mirosław Szymanek</w:t>
      </w:r>
    </w:p>
    <w:sectPr w:rsidR="007000F5" w:rsidSect="00786A5B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2211B" w14:textId="77777777" w:rsidR="000446F5" w:rsidRDefault="000446F5" w:rsidP="0042166D">
      <w:pPr>
        <w:spacing w:before="0" w:after="0"/>
      </w:pPr>
      <w:r>
        <w:separator/>
      </w:r>
    </w:p>
  </w:endnote>
  <w:endnote w:type="continuationSeparator" w:id="0">
    <w:p w14:paraId="2A6157D2" w14:textId="77777777" w:rsidR="000446F5" w:rsidRDefault="000446F5" w:rsidP="004216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22E7C" w14:textId="77777777" w:rsidR="000446F5" w:rsidRDefault="000446F5" w:rsidP="0042166D">
      <w:pPr>
        <w:spacing w:before="0" w:after="0"/>
      </w:pPr>
      <w:r>
        <w:separator/>
      </w:r>
    </w:p>
  </w:footnote>
  <w:footnote w:type="continuationSeparator" w:id="0">
    <w:p w14:paraId="6A81C6E7" w14:textId="77777777" w:rsidR="000446F5" w:rsidRDefault="000446F5" w:rsidP="0042166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307319434">
    <w:abstractNumId w:val="1"/>
  </w:num>
  <w:num w:numId="2" w16cid:durableId="1447429783">
    <w:abstractNumId w:val="4"/>
  </w:num>
  <w:num w:numId="3" w16cid:durableId="1736127303">
    <w:abstractNumId w:val="6"/>
  </w:num>
  <w:num w:numId="4" w16cid:durableId="657196802">
    <w:abstractNumId w:val="7"/>
  </w:num>
  <w:num w:numId="5" w16cid:durableId="1389449252">
    <w:abstractNumId w:val="3"/>
  </w:num>
  <w:num w:numId="6" w16cid:durableId="759252779">
    <w:abstractNumId w:val="2"/>
  </w:num>
  <w:num w:numId="7" w16cid:durableId="188639392">
    <w:abstractNumId w:val="5"/>
  </w:num>
  <w:num w:numId="8" w16cid:durableId="746876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004F2"/>
    <w:rsid w:val="00012CD6"/>
    <w:rsid w:val="00013BAD"/>
    <w:rsid w:val="00022C9B"/>
    <w:rsid w:val="00033FBE"/>
    <w:rsid w:val="0003605B"/>
    <w:rsid w:val="00043408"/>
    <w:rsid w:val="000446F5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417E6"/>
    <w:rsid w:val="00152340"/>
    <w:rsid w:val="00154263"/>
    <w:rsid w:val="00191313"/>
    <w:rsid w:val="00197C94"/>
    <w:rsid w:val="001C1CC9"/>
    <w:rsid w:val="001D15F2"/>
    <w:rsid w:val="001F6287"/>
    <w:rsid w:val="00207DB9"/>
    <w:rsid w:val="002126FB"/>
    <w:rsid w:val="00233679"/>
    <w:rsid w:val="0026110D"/>
    <w:rsid w:val="00272314"/>
    <w:rsid w:val="00274278"/>
    <w:rsid w:val="00275437"/>
    <w:rsid w:val="00286A8B"/>
    <w:rsid w:val="002913BE"/>
    <w:rsid w:val="002B354F"/>
    <w:rsid w:val="002D6E59"/>
    <w:rsid w:val="002F22BF"/>
    <w:rsid w:val="002F5234"/>
    <w:rsid w:val="003472D8"/>
    <w:rsid w:val="00371F5F"/>
    <w:rsid w:val="00383B91"/>
    <w:rsid w:val="0039054A"/>
    <w:rsid w:val="003917A8"/>
    <w:rsid w:val="003A4430"/>
    <w:rsid w:val="003B58AF"/>
    <w:rsid w:val="003C1532"/>
    <w:rsid w:val="003E5A0A"/>
    <w:rsid w:val="003F0635"/>
    <w:rsid w:val="0041175E"/>
    <w:rsid w:val="0042166D"/>
    <w:rsid w:val="00447806"/>
    <w:rsid w:val="004A60B6"/>
    <w:rsid w:val="004B0AFD"/>
    <w:rsid w:val="004C1AF0"/>
    <w:rsid w:val="004C257C"/>
    <w:rsid w:val="004D46AB"/>
    <w:rsid w:val="004D4DF1"/>
    <w:rsid w:val="004D6EA4"/>
    <w:rsid w:val="004D7007"/>
    <w:rsid w:val="004E1875"/>
    <w:rsid w:val="004E2EE1"/>
    <w:rsid w:val="004F0823"/>
    <w:rsid w:val="00504339"/>
    <w:rsid w:val="00505699"/>
    <w:rsid w:val="0053428D"/>
    <w:rsid w:val="00535D16"/>
    <w:rsid w:val="00554267"/>
    <w:rsid w:val="00554D8E"/>
    <w:rsid w:val="005572D7"/>
    <w:rsid w:val="005577D9"/>
    <w:rsid w:val="005A743C"/>
    <w:rsid w:val="005D5609"/>
    <w:rsid w:val="005F0E6E"/>
    <w:rsid w:val="00607989"/>
    <w:rsid w:val="00612BFE"/>
    <w:rsid w:val="00620FE1"/>
    <w:rsid w:val="00633966"/>
    <w:rsid w:val="0064053D"/>
    <w:rsid w:val="00650310"/>
    <w:rsid w:val="00660C89"/>
    <w:rsid w:val="00696845"/>
    <w:rsid w:val="006975BE"/>
    <w:rsid w:val="006B3D24"/>
    <w:rsid w:val="006C2F0B"/>
    <w:rsid w:val="006C61C7"/>
    <w:rsid w:val="006D39AA"/>
    <w:rsid w:val="006D7630"/>
    <w:rsid w:val="006E646B"/>
    <w:rsid w:val="006F00C8"/>
    <w:rsid w:val="007000F5"/>
    <w:rsid w:val="00724855"/>
    <w:rsid w:val="00744993"/>
    <w:rsid w:val="00745961"/>
    <w:rsid w:val="00746945"/>
    <w:rsid w:val="00757CB3"/>
    <w:rsid w:val="00764AC6"/>
    <w:rsid w:val="00776F3A"/>
    <w:rsid w:val="00777F57"/>
    <w:rsid w:val="00786A5B"/>
    <w:rsid w:val="007C23D6"/>
    <w:rsid w:val="007D5FA6"/>
    <w:rsid w:val="007F43E8"/>
    <w:rsid w:val="00803386"/>
    <w:rsid w:val="00810F6A"/>
    <w:rsid w:val="00821AF9"/>
    <w:rsid w:val="008379A4"/>
    <w:rsid w:val="0084114D"/>
    <w:rsid w:val="00853186"/>
    <w:rsid w:val="008540B1"/>
    <w:rsid w:val="00855258"/>
    <w:rsid w:val="008616EB"/>
    <w:rsid w:val="00866FB6"/>
    <w:rsid w:val="00870499"/>
    <w:rsid w:val="008906F6"/>
    <w:rsid w:val="008A6CDF"/>
    <w:rsid w:val="008B7391"/>
    <w:rsid w:val="008D19F8"/>
    <w:rsid w:val="008D3BDB"/>
    <w:rsid w:val="009648DE"/>
    <w:rsid w:val="009C2C53"/>
    <w:rsid w:val="009F0C38"/>
    <w:rsid w:val="009F7D0F"/>
    <w:rsid w:val="00A00388"/>
    <w:rsid w:val="00A0055A"/>
    <w:rsid w:val="00A13493"/>
    <w:rsid w:val="00A16002"/>
    <w:rsid w:val="00A227E5"/>
    <w:rsid w:val="00A245C5"/>
    <w:rsid w:val="00A30E71"/>
    <w:rsid w:val="00A62D81"/>
    <w:rsid w:val="00A667CB"/>
    <w:rsid w:val="00A71946"/>
    <w:rsid w:val="00A75D7A"/>
    <w:rsid w:val="00AB346B"/>
    <w:rsid w:val="00AD0FE8"/>
    <w:rsid w:val="00AD20D4"/>
    <w:rsid w:val="00AD4240"/>
    <w:rsid w:val="00AD4281"/>
    <w:rsid w:val="00AD6FFF"/>
    <w:rsid w:val="00B00A04"/>
    <w:rsid w:val="00B0370C"/>
    <w:rsid w:val="00B05BAE"/>
    <w:rsid w:val="00B06111"/>
    <w:rsid w:val="00B11576"/>
    <w:rsid w:val="00B243C1"/>
    <w:rsid w:val="00B422C8"/>
    <w:rsid w:val="00B4430C"/>
    <w:rsid w:val="00B4511C"/>
    <w:rsid w:val="00B53004"/>
    <w:rsid w:val="00B541CB"/>
    <w:rsid w:val="00B550BB"/>
    <w:rsid w:val="00B565DE"/>
    <w:rsid w:val="00B80545"/>
    <w:rsid w:val="00B8489E"/>
    <w:rsid w:val="00B9200C"/>
    <w:rsid w:val="00BA4DCB"/>
    <w:rsid w:val="00BB27B5"/>
    <w:rsid w:val="00BB2810"/>
    <w:rsid w:val="00BB494A"/>
    <w:rsid w:val="00BC3F4C"/>
    <w:rsid w:val="00BE2912"/>
    <w:rsid w:val="00BF1AD2"/>
    <w:rsid w:val="00BF4E05"/>
    <w:rsid w:val="00C14EF6"/>
    <w:rsid w:val="00C15E39"/>
    <w:rsid w:val="00C21814"/>
    <w:rsid w:val="00C45BFC"/>
    <w:rsid w:val="00C46BD4"/>
    <w:rsid w:val="00C72A54"/>
    <w:rsid w:val="00C87CAD"/>
    <w:rsid w:val="00C9323E"/>
    <w:rsid w:val="00CA38D4"/>
    <w:rsid w:val="00CA4C39"/>
    <w:rsid w:val="00CE4DAC"/>
    <w:rsid w:val="00CF1A4A"/>
    <w:rsid w:val="00CF5A6F"/>
    <w:rsid w:val="00D05231"/>
    <w:rsid w:val="00D069F1"/>
    <w:rsid w:val="00D14A72"/>
    <w:rsid w:val="00D4585D"/>
    <w:rsid w:val="00D54F15"/>
    <w:rsid w:val="00D72EA5"/>
    <w:rsid w:val="00DA2C10"/>
    <w:rsid w:val="00DA48DC"/>
    <w:rsid w:val="00DA5381"/>
    <w:rsid w:val="00DB24D9"/>
    <w:rsid w:val="00DC5CE6"/>
    <w:rsid w:val="00DD1421"/>
    <w:rsid w:val="00E4391C"/>
    <w:rsid w:val="00E466D6"/>
    <w:rsid w:val="00E5585F"/>
    <w:rsid w:val="00E850F4"/>
    <w:rsid w:val="00E875A6"/>
    <w:rsid w:val="00E96CC6"/>
    <w:rsid w:val="00EA1452"/>
    <w:rsid w:val="00EB73A3"/>
    <w:rsid w:val="00EC32F5"/>
    <w:rsid w:val="00ED1A7E"/>
    <w:rsid w:val="00ED5280"/>
    <w:rsid w:val="00ED6BE5"/>
    <w:rsid w:val="00EF2590"/>
    <w:rsid w:val="00F00C0F"/>
    <w:rsid w:val="00F010E4"/>
    <w:rsid w:val="00F11701"/>
    <w:rsid w:val="00F274C5"/>
    <w:rsid w:val="00F35B93"/>
    <w:rsid w:val="00F6150A"/>
    <w:rsid w:val="00F63772"/>
    <w:rsid w:val="00F64D37"/>
    <w:rsid w:val="00F6788F"/>
    <w:rsid w:val="00F73A94"/>
    <w:rsid w:val="00F7516F"/>
    <w:rsid w:val="00F86BF9"/>
    <w:rsid w:val="00F91959"/>
    <w:rsid w:val="00F94970"/>
    <w:rsid w:val="00FA43F0"/>
    <w:rsid w:val="00FB17E2"/>
    <w:rsid w:val="00FC6A67"/>
    <w:rsid w:val="00FC708A"/>
    <w:rsid w:val="00FD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6B56"/>
  <w15:docId w15:val="{E68DE847-307C-48BC-A14F-297780BD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8616EB"/>
    <w:pPr>
      <w:suppressAutoHyphens/>
      <w:spacing w:before="0" w:after="0"/>
    </w:pPr>
    <w:rPr>
      <w:rFonts w:ascii="Times New Roman" w:eastAsia="Times New Roman" w:hAnsi="Times New Roman"/>
      <w:sz w:val="25"/>
      <w:szCs w:val="25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616EB"/>
    <w:rPr>
      <w:rFonts w:ascii="Times New Roman" w:eastAsia="Times New Roman" w:hAnsi="Times New Roman" w:cs="Times New Roman"/>
      <w:sz w:val="25"/>
      <w:szCs w:val="2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2166D"/>
    <w:rPr>
      <w:rFonts w:ascii="Tahoma" w:eastAsia="Calibri" w:hAnsi="Tahom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2166D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27</cp:revision>
  <cp:lastPrinted>2021-12-17T10:22:00Z</cp:lastPrinted>
  <dcterms:created xsi:type="dcterms:W3CDTF">2021-02-12T10:51:00Z</dcterms:created>
  <dcterms:modified xsi:type="dcterms:W3CDTF">2022-10-31T07:49:00Z</dcterms:modified>
</cp:coreProperties>
</file>